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19" w:rsidRDefault="004968C0">
      <w:pPr>
        <w:rPr>
          <w:b/>
        </w:rPr>
      </w:pPr>
      <w:r>
        <w:rPr>
          <w:b/>
        </w:rPr>
        <w:t>June 8, 2017                              COUNCIL PROCEEDINGS                                  6:00 p.m.</w:t>
      </w:r>
    </w:p>
    <w:p w:rsidR="004968C0" w:rsidRDefault="004968C0">
      <w:pPr>
        <w:rPr>
          <w:b/>
        </w:rPr>
      </w:pPr>
    </w:p>
    <w:p w:rsidR="004968C0" w:rsidRDefault="004968C0">
      <w:r>
        <w:t>Mayor Jim Wilke called the regular monthly meeting of the Common Council of the City of Alma to order</w:t>
      </w:r>
      <w:r w:rsidR="00E56EDB">
        <w:t>.</w:t>
      </w:r>
    </w:p>
    <w:p w:rsidR="00E56EDB" w:rsidRDefault="00E56EDB"/>
    <w:p w:rsidR="00E56EDB" w:rsidRDefault="00E56EDB">
      <w:r>
        <w:t>Pledge of Allegiance was said.</w:t>
      </w:r>
    </w:p>
    <w:p w:rsidR="00E56EDB" w:rsidRDefault="00E56EDB"/>
    <w:p w:rsidR="00E56EDB" w:rsidRDefault="00E56EDB">
      <w:r>
        <w:t>Clerk Linda Torgerson took roll call with the following members pres</w:t>
      </w:r>
      <w:r w:rsidR="00100444">
        <w:t>ent:  Mayor Jim Wilkie, Corey Hanson, Gary Ruff, Monica Moham, Larry Farl and Ron Geiselhart.  Absent:  David Earney.</w:t>
      </w:r>
    </w:p>
    <w:p w:rsidR="00100444" w:rsidRDefault="00100444"/>
    <w:p w:rsidR="00100444" w:rsidRDefault="00100444">
      <w:r>
        <w:t>Motion by Moham seconded by Johnson to approve the May 8, 2017 Council Proceeding minutes as presented.  All members voting yes.</w:t>
      </w:r>
    </w:p>
    <w:p w:rsidR="00100444" w:rsidRDefault="00100444"/>
    <w:p w:rsidR="00100444" w:rsidRDefault="00100444">
      <w:r>
        <w:t>Motion by Ruff seconded by Farl to approve the May 2017 Financial Report as presented.  All members voting yes by roll call vote.</w:t>
      </w:r>
    </w:p>
    <w:p w:rsidR="00100444" w:rsidRDefault="00100444"/>
    <w:p w:rsidR="00100444" w:rsidRDefault="00100444">
      <w:r>
        <w:t>Motion by Ruff seconded by Johnson to approve the May 2017 Treasurer’s Report as presented.  All members voting yes.</w:t>
      </w:r>
    </w:p>
    <w:p w:rsidR="00100444" w:rsidRDefault="00100444"/>
    <w:p w:rsidR="00100444" w:rsidRDefault="00100444">
      <w:r>
        <w:t>Citizens comments.</w:t>
      </w:r>
    </w:p>
    <w:p w:rsidR="00100444" w:rsidRDefault="00100444"/>
    <w:p w:rsidR="00100444" w:rsidRDefault="00100444">
      <w:r>
        <w:t>Kathy Goodman wanted to address the City Council regarding the following:</w:t>
      </w:r>
    </w:p>
    <w:p w:rsidR="00100444" w:rsidRDefault="00100444" w:rsidP="00100444">
      <w:pPr>
        <w:pStyle w:val="ListParagraph"/>
        <w:numPr>
          <w:ilvl w:val="0"/>
          <w:numId w:val="1"/>
        </w:numPr>
      </w:pPr>
      <w:r>
        <w:t>The City of Alma is officially designated a Bird City.  A plaque will be presented.</w:t>
      </w:r>
    </w:p>
    <w:p w:rsidR="00100444" w:rsidRDefault="00100444" w:rsidP="00100444">
      <w:pPr>
        <w:pStyle w:val="ListParagraph"/>
        <w:numPr>
          <w:ilvl w:val="0"/>
          <w:numId w:val="1"/>
        </w:numPr>
      </w:pPr>
      <w:r>
        <w:t>Distributed the Buffalo County Brochure-20,000 have been printed.</w:t>
      </w:r>
    </w:p>
    <w:p w:rsidR="00100444" w:rsidRDefault="00100444" w:rsidP="00100444">
      <w:pPr>
        <w:pStyle w:val="ListParagraph"/>
        <w:numPr>
          <w:ilvl w:val="0"/>
          <w:numId w:val="1"/>
        </w:numPr>
      </w:pPr>
      <w:r>
        <w:t>Air BNB’s will now have to collect room tax and other applicable taxes beginning July 1, 2017.</w:t>
      </w:r>
    </w:p>
    <w:p w:rsidR="00100444" w:rsidRDefault="00100444" w:rsidP="00100444">
      <w:pPr>
        <w:pStyle w:val="ListParagraph"/>
        <w:numPr>
          <w:ilvl w:val="0"/>
          <w:numId w:val="1"/>
        </w:numPr>
      </w:pPr>
      <w:r>
        <w:t xml:space="preserve">The meeting at the Village of Nelson regarding the Corps of Engineers sand hauling </w:t>
      </w:r>
      <w:r w:rsidR="00E7407A">
        <w:t>and condemnation</w:t>
      </w:r>
      <w:r>
        <w:t xml:space="preserve"> of property was well attended.  There will be another meeting held at the Wabasha-Kellogg schools.  Less </w:t>
      </w:r>
      <w:r w:rsidR="001B3955">
        <w:t>truck traffic will be noticed in the City of Alma during the next upcoming project.</w:t>
      </w:r>
    </w:p>
    <w:p w:rsidR="001B3955" w:rsidRDefault="001B3955" w:rsidP="001B3955"/>
    <w:p w:rsidR="001B3955" w:rsidRDefault="001B3955" w:rsidP="001B3955">
      <w:r>
        <w:t>Mayor Wilkie thanked Kathy Goodman for her attendance and report to the Council.</w:t>
      </w:r>
    </w:p>
    <w:p w:rsidR="001B3955" w:rsidRDefault="001B3955" w:rsidP="001B3955"/>
    <w:p w:rsidR="001B3955" w:rsidRDefault="001B3955" w:rsidP="001B3955">
      <w:pPr>
        <w:rPr>
          <w:b/>
          <w:u w:val="single"/>
        </w:rPr>
      </w:pPr>
      <w:r>
        <w:rPr>
          <w:b/>
          <w:u w:val="single"/>
        </w:rPr>
        <w:t>FINANCE/TAX &amp; LICENSE/ZONING COMMITTEE</w:t>
      </w:r>
    </w:p>
    <w:p w:rsidR="001B3955" w:rsidRDefault="001B3955" w:rsidP="001B3955">
      <w:pPr>
        <w:rPr>
          <w:b/>
          <w:u w:val="single"/>
        </w:rPr>
      </w:pPr>
    </w:p>
    <w:p w:rsidR="001B3955" w:rsidRDefault="001B3955" w:rsidP="001B3955">
      <w:r>
        <w:t>Chairman Gary Ruff informed the Council that the committee met this morning at 8:30 a.m.</w:t>
      </w:r>
    </w:p>
    <w:p w:rsidR="001B3955" w:rsidRDefault="001B3955" w:rsidP="001B3955"/>
    <w:p w:rsidR="001B3955" w:rsidRDefault="001B3955" w:rsidP="001B3955">
      <w:r>
        <w:t>Motion by Ruff seconded by Farl to approve the 2018 Assessor’s contract with Kleven Property Assessment in the amount of $6,500.00.  All members voting yes.</w:t>
      </w:r>
    </w:p>
    <w:p w:rsidR="001B3955" w:rsidRDefault="001B3955" w:rsidP="001B3955"/>
    <w:p w:rsidR="001B3955" w:rsidRDefault="001B3955" w:rsidP="001B3955">
      <w:r>
        <w:t>Chairman Ruff read the Beer &amp; Liquor License applications.</w:t>
      </w:r>
    </w:p>
    <w:p w:rsidR="001B3955" w:rsidRDefault="001B3955" w:rsidP="001B3955"/>
    <w:p w:rsidR="001B3955" w:rsidRDefault="001B3955" w:rsidP="001B3955"/>
    <w:p w:rsidR="001B3955" w:rsidRDefault="001B3955" w:rsidP="001B3955"/>
    <w:p w:rsidR="001B3955" w:rsidRDefault="001B3955" w:rsidP="001B3955">
      <w:r>
        <w:lastRenderedPageBreak/>
        <w:t>Motion by Ruff seconded by Farl to approve the following combination Class “A” Beer &amp; Liquor Licenses:</w:t>
      </w:r>
    </w:p>
    <w:p w:rsidR="001B3955" w:rsidRDefault="001B3955" w:rsidP="001B3955"/>
    <w:p w:rsidR="001B3955" w:rsidRDefault="001B3955" w:rsidP="001B3955">
      <w:pPr>
        <w:ind w:firstLine="720"/>
      </w:pPr>
      <w:r>
        <w:t>Alma General Store, LLC–William Allen Hedberg, 100 N. Main St.</w:t>
      </w:r>
    </w:p>
    <w:p w:rsidR="001B3955" w:rsidRDefault="001B3955" w:rsidP="001B3955">
      <w:pPr>
        <w:ind w:firstLine="720"/>
      </w:pPr>
      <w:r>
        <w:t>Kwik Trip, Inc., Brenda Loesel, agent, 601 N. Main St.</w:t>
      </w:r>
    </w:p>
    <w:p w:rsidR="001B3955" w:rsidRDefault="001B3955" w:rsidP="001B3955">
      <w:pPr>
        <w:ind w:firstLine="720"/>
      </w:pPr>
      <w:r>
        <w:t>Marsha Ann Przybylla, Trax Liquer, 200 S. Main St.</w:t>
      </w:r>
    </w:p>
    <w:p w:rsidR="001B3955" w:rsidRDefault="001B3955" w:rsidP="001B3955">
      <w:pPr>
        <w:ind w:firstLine="720"/>
      </w:pPr>
    </w:p>
    <w:p w:rsidR="001B3955" w:rsidRDefault="001B3955" w:rsidP="001B3955">
      <w:r>
        <w:t>All members voting yes.</w:t>
      </w:r>
    </w:p>
    <w:p w:rsidR="001B3955" w:rsidRDefault="001B3955" w:rsidP="001B3955"/>
    <w:p w:rsidR="001B3955" w:rsidRDefault="001B3955" w:rsidP="001B3955">
      <w:r>
        <w:t>Motion by Ruff</w:t>
      </w:r>
      <w:r w:rsidR="008156C5">
        <w:t xml:space="preserve"> seconded by Farl</w:t>
      </w:r>
      <w:r>
        <w:t xml:space="preserve"> to approve the following Class “B” Beer &amp; Liquor Licenses:</w:t>
      </w:r>
    </w:p>
    <w:p w:rsidR="001B3955" w:rsidRDefault="001B3955" w:rsidP="001B3955"/>
    <w:p w:rsidR="008156C5" w:rsidRDefault="008156C5" w:rsidP="008156C5">
      <w:pPr>
        <w:ind w:firstLine="720"/>
      </w:pPr>
      <w:r>
        <w:t xml:space="preserve">American Legion Post #224, David Danzinger, Agent, 501 N </w:t>
      </w:r>
    </w:p>
    <w:p w:rsidR="008156C5" w:rsidRDefault="008156C5" w:rsidP="008156C5">
      <w:pPr>
        <w:ind w:firstLine="720"/>
      </w:pPr>
      <w:r>
        <w:t>Main St.</w:t>
      </w:r>
    </w:p>
    <w:p w:rsidR="008156C5" w:rsidRDefault="008156C5" w:rsidP="008156C5">
      <w:pPr>
        <w:ind w:firstLine="720"/>
      </w:pPr>
      <w:r>
        <w:t xml:space="preserve">Julie Ann Fagerland, Julie's Fin &amp; Feather, </w:t>
      </w:r>
      <w:smartTag w:uri="urn:schemas-microsoft-com:office:smarttags" w:element="Street">
        <w:smartTag w:uri="urn:schemas-microsoft-com:office:smarttags" w:element="address">
          <w:r>
            <w:t>211 N Main St</w:t>
          </w:r>
        </w:smartTag>
      </w:smartTag>
    </w:p>
    <w:p w:rsidR="008156C5" w:rsidRDefault="008156C5" w:rsidP="008156C5">
      <w:pPr>
        <w:ind w:firstLine="720"/>
      </w:pPr>
      <w:r>
        <w:t>Gregory A. Stevens, Dam View Bar, 415 N Main St</w:t>
      </w:r>
    </w:p>
    <w:p w:rsidR="008156C5" w:rsidRDefault="008156C5" w:rsidP="008156C5">
      <w:pPr>
        <w:ind w:firstLine="720"/>
      </w:pPr>
      <w:r>
        <w:t xml:space="preserve">JLS Hospitality, LLC-Jerri L. Schreiber, agent 201 N Main </w:t>
      </w:r>
    </w:p>
    <w:p w:rsidR="008156C5" w:rsidRDefault="008156C5" w:rsidP="008156C5">
      <w:pPr>
        <w:ind w:firstLine="720"/>
      </w:pPr>
      <w:r>
        <w:t>St.</w:t>
      </w:r>
    </w:p>
    <w:p w:rsidR="008156C5" w:rsidRDefault="008156C5" w:rsidP="008156C5">
      <w:pPr>
        <w:ind w:firstLine="720"/>
      </w:pPr>
      <w:r>
        <w:t>Tansy’s on Main, LLC-Steven Hornberg, agent, 115 N. Main St.</w:t>
      </w:r>
    </w:p>
    <w:p w:rsidR="008156C5" w:rsidRDefault="008156C5" w:rsidP="008156C5">
      <w:pPr>
        <w:ind w:firstLine="720"/>
      </w:pPr>
      <w:r>
        <w:t>Michael D. Henderson, Henderson's Silver Moon, S1582 STH 35</w:t>
      </w:r>
    </w:p>
    <w:p w:rsidR="008156C5" w:rsidRDefault="008156C5" w:rsidP="008156C5">
      <w:pPr>
        <w:ind w:firstLine="720"/>
      </w:pPr>
      <w:r>
        <w:t>The Burlington Hotel, LLC, Kathi Korum, agent, 809 N Main St</w:t>
      </w:r>
    </w:p>
    <w:p w:rsidR="008156C5" w:rsidRDefault="008156C5" w:rsidP="008156C5">
      <w:pPr>
        <w:ind w:firstLine="720"/>
      </w:pPr>
      <w:r>
        <w:t>The Red Ram, LLC-Lee Fluekiger, agent, 207 N. Main St</w:t>
      </w:r>
    </w:p>
    <w:p w:rsidR="008156C5" w:rsidRDefault="008156C5" w:rsidP="008156C5">
      <w:pPr>
        <w:ind w:firstLine="720"/>
      </w:pPr>
      <w:r>
        <w:t>Bill’s Talk of the Town, LLC – Drew Ibach, agent, 107 N. Main Street</w:t>
      </w:r>
    </w:p>
    <w:p w:rsidR="008156C5" w:rsidRDefault="008156C5" w:rsidP="008156C5">
      <w:pPr>
        <w:ind w:firstLine="720"/>
      </w:pPr>
      <w:r>
        <w:t>Empire Investments, LLC-Julie Lindstrom, agent, 215 North</w:t>
      </w:r>
    </w:p>
    <w:p w:rsidR="008156C5" w:rsidRDefault="008156C5" w:rsidP="008156C5">
      <w:pPr>
        <w:ind w:firstLine="720"/>
      </w:pPr>
      <w:r>
        <w:t>Main St.</w:t>
      </w:r>
    </w:p>
    <w:p w:rsidR="008156C5" w:rsidRDefault="008156C5" w:rsidP="008156C5"/>
    <w:p w:rsidR="008156C5" w:rsidRDefault="008156C5" w:rsidP="008156C5">
      <w:r>
        <w:t>All members voting yes.</w:t>
      </w:r>
    </w:p>
    <w:p w:rsidR="008156C5" w:rsidRDefault="008156C5" w:rsidP="008156C5"/>
    <w:p w:rsidR="008156C5" w:rsidRDefault="008156C5" w:rsidP="008156C5">
      <w:r>
        <w:t xml:space="preserve">Motion by Ruff seconded by Geiselhart to approve a </w:t>
      </w:r>
      <w:r w:rsidRPr="008156C5">
        <w:t xml:space="preserve">“Class B” </w:t>
      </w:r>
      <w:r>
        <w:t>Winery License &amp; Class “B” Beer license to Danzinger Vineyards, LLC – Penny Danzinger, agent, S2015, Grapeview Lane, Alma, WI.  All members voting yes.</w:t>
      </w:r>
    </w:p>
    <w:p w:rsidR="008156C5" w:rsidRDefault="008156C5" w:rsidP="008156C5"/>
    <w:p w:rsidR="008156C5" w:rsidRPr="008156C5" w:rsidRDefault="008156C5" w:rsidP="008156C5">
      <w:r>
        <w:t>Motion by Ruff seconded by Farl to approve the following</w:t>
      </w:r>
      <w:r w:rsidRPr="008156C5">
        <w:rPr>
          <w:b/>
        </w:rPr>
        <w:t xml:space="preserve"> </w:t>
      </w:r>
      <w:r>
        <w:t xml:space="preserve">Class "B" Fermented Malt License-On </w:t>
      </w:r>
      <w:r w:rsidR="00E7407A">
        <w:t>Premise</w:t>
      </w:r>
      <w:r>
        <w:t xml:space="preserve"> Only to</w:t>
      </w:r>
      <w:r w:rsidRPr="008156C5">
        <w:t>:</w:t>
      </w:r>
    </w:p>
    <w:p w:rsidR="008156C5" w:rsidRDefault="008156C5" w:rsidP="008156C5">
      <w:pPr>
        <w:rPr>
          <w:b/>
        </w:rPr>
      </w:pPr>
    </w:p>
    <w:p w:rsidR="008156C5" w:rsidRDefault="008156C5" w:rsidP="008156C5">
      <w:pPr>
        <w:ind w:firstLine="720"/>
      </w:pPr>
      <w:r>
        <w:t>Alma Rod &amp; Gun Club, Darrold Abts-agent, 1562 CTH "I"</w:t>
      </w:r>
    </w:p>
    <w:p w:rsidR="008156C5" w:rsidRDefault="008156C5" w:rsidP="008156C5">
      <w:pPr>
        <w:ind w:firstLine="720"/>
      </w:pPr>
      <w:r>
        <w:t>Kautenuity, LLC-Michael Kauten, agent, Pier 4, 600 N Main St</w:t>
      </w:r>
    </w:p>
    <w:p w:rsidR="008156C5" w:rsidRDefault="008156C5" w:rsidP="008156C5">
      <w:r>
        <w:t>All members voting yes.</w:t>
      </w:r>
    </w:p>
    <w:p w:rsidR="008156C5" w:rsidRDefault="008156C5" w:rsidP="008156C5"/>
    <w:p w:rsidR="008156C5" w:rsidRDefault="008156C5" w:rsidP="008156C5">
      <w:r>
        <w:t>Motion by Ruff seconded by Hanson to approve the following Operator License applications:</w:t>
      </w:r>
    </w:p>
    <w:p w:rsidR="008156C5" w:rsidRDefault="008156C5">
      <w:pPr>
        <w:ind w:left="-1440" w:right="14400"/>
      </w:pPr>
    </w:p>
    <w:tbl>
      <w:tblPr>
        <w:tblStyle w:val="TableGrid"/>
        <w:tblW w:w="14165" w:type="dxa"/>
        <w:tblInd w:w="-710" w:type="dxa"/>
        <w:tblCellMar>
          <w:top w:w="6" w:type="dxa"/>
          <w:left w:w="37" w:type="dxa"/>
          <w:right w:w="39" w:type="dxa"/>
        </w:tblCellMar>
        <w:tblLook w:val="04A0" w:firstRow="1" w:lastRow="0" w:firstColumn="1" w:lastColumn="0" w:noHBand="0" w:noVBand="1"/>
      </w:tblPr>
      <w:tblGrid>
        <w:gridCol w:w="382"/>
        <w:gridCol w:w="3043"/>
        <w:gridCol w:w="4952"/>
        <w:gridCol w:w="1387"/>
        <w:gridCol w:w="1373"/>
        <w:gridCol w:w="1925"/>
        <w:gridCol w:w="1103"/>
      </w:tblGrid>
      <w:tr w:rsidR="008156C5">
        <w:trPr>
          <w:trHeight w:val="248"/>
        </w:trPr>
        <w:tc>
          <w:tcPr>
            <w:tcW w:w="380" w:type="dxa"/>
            <w:tcBorders>
              <w:top w:val="single" w:sz="8" w:space="0" w:color="000000"/>
              <w:left w:val="single" w:sz="8" w:space="0" w:color="000000"/>
              <w:bottom w:val="single" w:sz="2" w:space="0" w:color="000000"/>
              <w:right w:val="single" w:sz="2" w:space="0" w:color="000000"/>
            </w:tcBorders>
          </w:tcPr>
          <w:p w:rsidR="008156C5" w:rsidRDefault="008156C5">
            <w:pPr>
              <w:ind w:left="1"/>
            </w:pPr>
            <w:r>
              <w:rPr>
                <w:rFonts w:ascii="Arial" w:eastAsia="Arial" w:hAnsi="Arial" w:cs="Arial"/>
                <w:b/>
                <w:sz w:val="20"/>
              </w:rPr>
              <w:t xml:space="preserve"> #</w:t>
            </w:r>
          </w:p>
        </w:tc>
        <w:tc>
          <w:tcPr>
            <w:tcW w:w="3044" w:type="dxa"/>
            <w:tcBorders>
              <w:top w:val="single" w:sz="8" w:space="0" w:color="000000"/>
              <w:left w:val="single" w:sz="2" w:space="0" w:color="000000"/>
              <w:bottom w:val="single" w:sz="2" w:space="0" w:color="000000"/>
              <w:right w:val="single" w:sz="2" w:space="0" w:color="000000"/>
            </w:tcBorders>
          </w:tcPr>
          <w:p w:rsidR="008156C5" w:rsidRDefault="008156C5">
            <w:r>
              <w:rPr>
                <w:rFonts w:ascii="Arial" w:eastAsia="Arial" w:hAnsi="Arial" w:cs="Arial"/>
                <w:b/>
                <w:sz w:val="20"/>
              </w:rPr>
              <w:t>Name</w:t>
            </w:r>
          </w:p>
        </w:tc>
        <w:tc>
          <w:tcPr>
            <w:tcW w:w="4952" w:type="dxa"/>
            <w:tcBorders>
              <w:top w:val="single" w:sz="8" w:space="0" w:color="000000"/>
              <w:left w:val="single" w:sz="2" w:space="0" w:color="000000"/>
              <w:bottom w:val="single" w:sz="2" w:space="0" w:color="000000"/>
              <w:right w:val="single" w:sz="2" w:space="0" w:color="000000"/>
            </w:tcBorders>
          </w:tcPr>
          <w:p w:rsidR="008156C5" w:rsidRDefault="008156C5">
            <w:r>
              <w:rPr>
                <w:rFonts w:ascii="Arial" w:eastAsia="Arial" w:hAnsi="Arial" w:cs="Arial"/>
                <w:b/>
                <w:sz w:val="20"/>
              </w:rPr>
              <w:t>Address</w:t>
            </w:r>
          </w:p>
        </w:tc>
        <w:tc>
          <w:tcPr>
            <w:tcW w:w="1387" w:type="dxa"/>
            <w:tcBorders>
              <w:top w:val="single" w:sz="8" w:space="0" w:color="000000"/>
              <w:left w:val="single" w:sz="2" w:space="0" w:color="000000"/>
              <w:bottom w:val="single" w:sz="2" w:space="0" w:color="000000"/>
              <w:right w:val="single" w:sz="2" w:space="0" w:color="000000"/>
            </w:tcBorders>
          </w:tcPr>
          <w:p w:rsidR="008156C5" w:rsidRDefault="008156C5"/>
        </w:tc>
        <w:tc>
          <w:tcPr>
            <w:tcW w:w="1373" w:type="dxa"/>
            <w:tcBorders>
              <w:top w:val="single" w:sz="8" w:space="0" w:color="000000"/>
              <w:left w:val="single" w:sz="2" w:space="0" w:color="000000"/>
              <w:bottom w:val="single" w:sz="2" w:space="0" w:color="000000"/>
              <w:right w:val="single" w:sz="2" w:space="0" w:color="000000"/>
            </w:tcBorders>
          </w:tcPr>
          <w:p w:rsidR="008156C5" w:rsidRDefault="008156C5"/>
        </w:tc>
        <w:tc>
          <w:tcPr>
            <w:tcW w:w="1925" w:type="dxa"/>
            <w:tcBorders>
              <w:top w:val="single" w:sz="8" w:space="0" w:color="000000"/>
              <w:left w:val="single" w:sz="2" w:space="0" w:color="000000"/>
              <w:bottom w:val="single" w:sz="2" w:space="0" w:color="000000"/>
              <w:right w:val="single" w:sz="2" w:space="0" w:color="000000"/>
            </w:tcBorders>
          </w:tcPr>
          <w:p w:rsidR="008156C5" w:rsidRDefault="008156C5"/>
        </w:tc>
        <w:tc>
          <w:tcPr>
            <w:tcW w:w="1103" w:type="dxa"/>
            <w:tcBorders>
              <w:top w:val="single" w:sz="8"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15"/>
              <w:jc w:val="center"/>
            </w:pPr>
            <w:r>
              <w:rPr>
                <w:rFonts w:ascii="Arial" w:eastAsia="Arial" w:hAnsi="Arial" w:cs="Arial"/>
                <w:b/>
                <w:color w:val="FF0000"/>
                <w:sz w:val="20"/>
                <w:u w:val="single" w:color="FF0000"/>
              </w:rPr>
              <w:t>ALMA HOTEL</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jc w:val="right"/>
            </w:pPr>
            <w:r>
              <w:rPr>
                <w:rFonts w:ascii="Arial" w:eastAsia="Arial" w:hAnsi="Arial" w:cs="Arial"/>
                <w:sz w:val="20"/>
              </w:rPr>
              <w:t>1</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LOREN MUELLER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701 N Second Street, Alma ,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jc w:val="right"/>
            </w:pPr>
            <w:r>
              <w:rPr>
                <w:rFonts w:ascii="Arial" w:eastAsia="Arial" w:hAnsi="Arial" w:cs="Arial"/>
                <w:sz w:val="20"/>
              </w:rPr>
              <w:t>2</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STEPHANIE M. GRANER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P.O. Box 171,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jc w:val="right"/>
            </w:pPr>
            <w:r>
              <w:rPr>
                <w:rFonts w:ascii="Arial" w:eastAsia="Arial" w:hAnsi="Arial" w:cs="Arial"/>
                <w:sz w:val="20"/>
              </w:rPr>
              <w:t>3</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MARION E. HANSON</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106 Orange Street,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b/>
                <w:color w:val="FF0000"/>
                <w:sz w:val="20"/>
              </w:rPr>
              <w:t xml:space="preserve">                 ALMA AMERICAN LEGION</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jc w:val="right"/>
            </w:pPr>
            <w:r>
              <w:rPr>
                <w:rFonts w:ascii="Arial" w:eastAsia="Arial" w:hAnsi="Arial" w:cs="Arial"/>
                <w:sz w:val="20"/>
              </w:rPr>
              <w:t>4</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DAVID J. BAUTCH</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807 S. Main Street,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8"/>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jc w:val="right"/>
            </w:pPr>
            <w:r>
              <w:rPr>
                <w:rFonts w:ascii="Arial" w:eastAsia="Arial" w:hAnsi="Arial" w:cs="Arial"/>
                <w:sz w:val="20"/>
              </w:rPr>
              <w:t>5</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VERNON J. LANGHORST</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S1297 Deer Creek Rd, Nelson, WI  54756</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jc w:val="right"/>
            </w:pPr>
            <w:r>
              <w:rPr>
                <w:rFonts w:ascii="Arial" w:eastAsia="Arial" w:hAnsi="Arial" w:cs="Arial"/>
                <w:sz w:val="20"/>
              </w:rPr>
              <w:t>6</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CHARLES H. MICHALES</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W1003 Oak Valley Road, Fountain City, WI  54629</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b/>
                <w:color w:val="FF0000"/>
                <w:sz w:val="20"/>
              </w:rPr>
              <w:t xml:space="preserve">                   ALMA ROD &amp; GUN CLUB</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jc w:val="right"/>
            </w:pPr>
            <w:r>
              <w:rPr>
                <w:rFonts w:ascii="Arial" w:eastAsia="Arial" w:hAnsi="Arial" w:cs="Arial"/>
                <w:sz w:val="20"/>
              </w:rPr>
              <w:t>7</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SCOTT BAKER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W1833 County Road S,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jc w:val="right"/>
            </w:pPr>
            <w:r>
              <w:rPr>
                <w:rFonts w:ascii="Arial" w:eastAsia="Arial" w:hAnsi="Arial" w:cs="Arial"/>
                <w:sz w:val="20"/>
              </w:rPr>
              <w:t>8</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CARL W. DAHL JR.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S1845 County Rd XX,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jc w:val="right"/>
            </w:pPr>
            <w:r>
              <w:rPr>
                <w:rFonts w:ascii="Arial" w:eastAsia="Arial" w:hAnsi="Arial" w:cs="Arial"/>
                <w:sz w:val="20"/>
              </w:rPr>
              <w:t>9</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DONALD J GANZ</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S1522 COUNTY ROAD I,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10</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GREGORY S. GREEN</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S1452 COUNTY ROAD I,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11</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MARVIN L RIECK</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338 VISTA DRIVE,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12</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JAMES RUFF</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S1618 STATE HWY 37,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13</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LEE W. SALISBURY</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310 S. MAIN STREET,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14</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THOMAS H SCHULTZ</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P.O. BOX 174,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8"/>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15</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ROBERT J STEWART</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297 SUNSET DR.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16</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CAROLYN C. THOMSEN</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S1619 COUNTY RD XX,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r>
              <w:rPr>
                <w:rFonts w:ascii="Arial" w:eastAsia="Arial" w:hAnsi="Arial" w:cs="Arial"/>
                <w:sz w:val="20"/>
              </w:rPr>
              <w:t xml:space="preserve"> </w:t>
            </w:r>
          </w:p>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vAlign w:val="center"/>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 xml:space="preserve">                     </w:t>
            </w:r>
            <w:r>
              <w:rPr>
                <w:rFonts w:ascii="Arial" w:eastAsia="Arial" w:hAnsi="Arial" w:cs="Arial"/>
                <w:b/>
                <w:color w:val="FF0000"/>
                <w:sz w:val="20"/>
              </w:rPr>
              <w:t xml:space="preserve">   BURLINGTON HOTEL </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17</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KATHI A. KORUM</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809 N. Main Street,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19"/>
              <w:jc w:val="center"/>
            </w:pPr>
            <w:r>
              <w:rPr>
                <w:rFonts w:ascii="Arial" w:eastAsia="Arial" w:hAnsi="Arial" w:cs="Arial"/>
                <w:b/>
                <w:color w:val="FF0000"/>
                <w:sz w:val="20"/>
                <w:u w:val="single" w:color="FF0000"/>
              </w:rPr>
              <w:t>DAM VIEW BAR</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18</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JANINE E. STEVENS</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303 S. Second Street,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19</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TAYLOR J. TREINEN</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218 4TH Grant Blvd. W., Wabasha, MN  55981</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8"/>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20</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COLE STEVENS</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303 S. Second Street,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6"/>
        </w:trPr>
        <w:tc>
          <w:tcPr>
            <w:tcW w:w="380" w:type="dxa"/>
            <w:tcBorders>
              <w:top w:val="single" w:sz="2" w:space="0" w:color="000000"/>
              <w:left w:val="single" w:sz="8" w:space="0" w:color="000000"/>
              <w:bottom w:val="single" w:sz="8" w:space="0" w:color="000000"/>
              <w:right w:val="single" w:sz="2" w:space="0" w:color="000000"/>
            </w:tcBorders>
          </w:tcPr>
          <w:p w:rsidR="008156C5" w:rsidRDefault="008156C5"/>
        </w:tc>
        <w:tc>
          <w:tcPr>
            <w:tcW w:w="3044" w:type="dxa"/>
            <w:tcBorders>
              <w:top w:val="single" w:sz="2" w:space="0" w:color="000000"/>
              <w:left w:val="single" w:sz="2" w:space="0" w:color="000000"/>
              <w:bottom w:val="single" w:sz="8" w:space="0" w:color="000000"/>
              <w:right w:val="single" w:sz="2" w:space="0" w:color="000000"/>
            </w:tcBorders>
          </w:tcPr>
          <w:p w:rsidR="008156C5" w:rsidRDefault="008156C5"/>
        </w:tc>
        <w:tc>
          <w:tcPr>
            <w:tcW w:w="4952" w:type="dxa"/>
            <w:tcBorders>
              <w:top w:val="single" w:sz="2" w:space="0" w:color="000000"/>
              <w:left w:val="single" w:sz="2" w:space="0" w:color="000000"/>
              <w:bottom w:val="single" w:sz="8" w:space="0" w:color="000000"/>
              <w:right w:val="single" w:sz="2" w:space="0" w:color="000000"/>
            </w:tcBorders>
          </w:tcPr>
          <w:p w:rsidR="008156C5" w:rsidRDefault="008156C5"/>
        </w:tc>
        <w:tc>
          <w:tcPr>
            <w:tcW w:w="1387" w:type="dxa"/>
            <w:tcBorders>
              <w:top w:val="single" w:sz="2" w:space="0" w:color="000000"/>
              <w:left w:val="single" w:sz="2" w:space="0" w:color="000000"/>
              <w:bottom w:val="single" w:sz="8" w:space="0" w:color="000000"/>
              <w:right w:val="single" w:sz="2" w:space="0" w:color="000000"/>
            </w:tcBorders>
          </w:tcPr>
          <w:p w:rsidR="008156C5" w:rsidRDefault="008156C5"/>
        </w:tc>
        <w:tc>
          <w:tcPr>
            <w:tcW w:w="1373" w:type="dxa"/>
            <w:tcBorders>
              <w:top w:val="single" w:sz="2" w:space="0" w:color="000000"/>
              <w:left w:val="single" w:sz="2" w:space="0" w:color="000000"/>
              <w:bottom w:val="single" w:sz="8" w:space="0" w:color="000000"/>
              <w:right w:val="single" w:sz="2" w:space="0" w:color="000000"/>
            </w:tcBorders>
          </w:tcPr>
          <w:p w:rsidR="008156C5" w:rsidRDefault="008156C5"/>
        </w:tc>
        <w:tc>
          <w:tcPr>
            <w:tcW w:w="1925" w:type="dxa"/>
            <w:tcBorders>
              <w:top w:val="single" w:sz="2" w:space="0" w:color="000000"/>
              <w:left w:val="single" w:sz="2" w:space="0" w:color="000000"/>
              <w:bottom w:val="single" w:sz="8" w:space="0" w:color="000000"/>
              <w:right w:val="single" w:sz="2" w:space="0" w:color="000000"/>
            </w:tcBorders>
          </w:tcPr>
          <w:p w:rsidR="008156C5" w:rsidRDefault="008156C5"/>
        </w:tc>
        <w:tc>
          <w:tcPr>
            <w:tcW w:w="1103" w:type="dxa"/>
            <w:tcBorders>
              <w:top w:val="single" w:sz="2" w:space="0" w:color="000000"/>
              <w:left w:val="single" w:sz="2" w:space="0" w:color="000000"/>
              <w:bottom w:val="single" w:sz="8" w:space="0" w:color="000000"/>
              <w:right w:val="single" w:sz="8" w:space="0" w:color="000000"/>
            </w:tcBorders>
          </w:tcPr>
          <w:p w:rsidR="008156C5" w:rsidRDefault="008156C5"/>
        </w:tc>
      </w:tr>
    </w:tbl>
    <w:p w:rsidR="008156C5" w:rsidRDefault="008156C5">
      <w:pPr>
        <w:ind w:left="-1440" w:right="14400"/>
      </w:pPr>
    </w:p>
    <w:tbl>
      <w:tblPr>
        <w:tblStyle w:val="TableGrid"/>
        <w:tblW w:w="14165" w:type="dxa"/>
        <w:tblInd w:w="-710" w:type="dxa"/>
        <w:tblCellMar>
          <w:top w:w="8" w:type="dxa"/>
        </w:tblCellMar>
        <w:tblLook w:val="04A0" w:firstRow="1" w:lastRow="0" w:firstColumn="1" w:lastColumn="0" w:noHBand="0" w:noVBand="1"/>
      </w:tblPr>
      <w:tblGrid>
        <w:gridCol w:w="381"/>
        <w:gridCol w:w="3044"/>
        <w:gridCol w:w="4952"/>
        <w:gridCol w:w="1387"/>
        <w:gridCol w:w="1373"/>
        <w:gridCol w:w="1925"/>
        <w:gridCol w:w="1103"/>
      </w:tblGrid>
      <w:tr w:rsidR="008156C5">
        <w:trPr>
          <w:trHeight w:val="248"/>
        </w:trPr>
        <w:tc>
          <w:tcPr>
            <w:tcW w:w="380" w:type="dxa"/>
            <w:tcBorders>
              <w:top w:val="single" w:sz="8" w:space="0" w:color="000000"/>
              <w:left w:val="single" w:sz="8" w:space="0" w:color="000000"/>
              <w:bottom w:val="single" w:sz="2" w:space="0" w:color="000000"/>
              <w:right w:val="single" w:sz="2" w:space="0" w:color="000000"/>
            </w:tcBorders>
          </w:tcPr>
          <w:p w:rsidR="008156C5" w:rsidRDefault="008156C5"/>
        </w:tc>
        <w:tc>
          <w:tcPr>
            <w:tcW w:w="3044" w:type="dxa"/>
            <w:tcBorders>
              <w:top w:val="single" w:sz="8" w:space="0" w:color="000000"/>
              <w:left w:val="single" w:sz="2" w:space="0" w:color="000000"/>
              <w:bottom w:val="single" w:sz="2" w:space="0" w:color="000000"/>
              <w:right w:val="single" w:sz="2" w:space="0" w:color="000000"/>
            </w:tcBorders>
          </w:tcPr>
          <w:p w:rsidR="008156C5" w:rsidRDefault="008156C5"/>
        </w:tc>
        <w:tc>
          <w:tcPr>
            <w:tcW w:w="4952" w:type="dxa"/>
            <w:tcBorders>
              <w:top w:val="single" w:sz="8" w:space="0" w:color="000000"/>
              <w:left w:val="single" w:sz="2" w:space="0" w:color="000000"/>
              <w:bottom w:val="single" w:sz="2" w:space="0" w:color="000000"/>
              <w:right w:val="single" w:sz="2" w:space="0" w:color="000000"/>
            </w:tcBorders>
          </w:tcPr>
          <w:p w:rsidR="008156C5" w:rsidRDefault="008156C5">
            <w:pPr>
              <w:ind w:left="14"/>
              <w:jc w:val="center"/>
            </w:pPr>
            <w:r>
              <w:rPr>
                <w:rFonts w:ascii="Arial" w:eastAsia="Arial" w:hAnsi="Arial" w:cs="Arial"/>
                <w:b/>
                <w:color w:val="FF0000"/>
                <w:sz w:val="20"/>
                <w:u w:val="single" w:color="FF0000"/>
              </w:rPr>
              <w:t>DANZINGERS VINEYARDS</w:t>
            </w:r>
          </w:p>
        </w:tc>
        <w:tc>
          <w:tcPr>
            <w:tcW w:w="1387" w:type="dxa"/>
            <w:tcBorders>
              <w:top w:val="single" w:sz="8" w:space="0" w:color="000000"/>
              <w:left w:val="single" w:sz="2" w:space="0" w:color="000000"/>
              <w:bottom w:val="single" w:sz="2" w:space="0" w:color="000000"/>
              <w:right w:val="single" w:sz="2" w:space="0" w:color="000000"/>
            </w:tcBorders>
          </w:tcPr>
          <w:p w:rsidR="008156C5" w:rsidRDefault="008156C5"/>
        </w:tc>
        <w:tc>
          <w:tcPr>
            <w:tcW w:w="1373" w:type="dxa"/>
            <w:tcBorders>
              <w:top w:val="single" w:sz="8" w:space="0" w:color="000000"/>
              <w:left w:val="single" w:sz="2" w:space="0" w:color="000000"/>
              <w:bottom w:val="single" w:sz="2" w:space="0" w:color="000000"/>
              <w:right w:val="single" w:sz="2" w:space="0" w:color="000000"/>
            </w:tcBorders>
          </w:tcPr>
          <w:p w:rsidR="008156C5" w:rsidRDefault="008156C5"/>
        </w:tc>
        <w:tc>
          <w:tcPr>
            <w:tcW w:w="1925" w:type="dxa"/>
            <w:tcBorders>
              <w:top w:val="single" w:sz="8" w:space="0" w:color="000000"/>
              <w:left w:val="single" w:sz="2" w:space="0" w:color="000000"/>
              <w:bottom w:val="single" w:sz="2" w:space="0" w:color="000000"/>
              <w:right w:val="single" w:sz="2" w:space="0" w:color="000000"/>
            </w:tcBorders>
          </w:tcPr>
          <w:p w:rsidR="008156C5" w:rsidRDefault="008156C5"/>
        </w:tc>
        <w:tc>
          <w:tcPr>
            <w:tcW w:w="1103" w:type="dxa"/>
            <w:tcBorders>
              <w:top w:val="single" w:sz="8"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21</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LYNN BENNETT</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52A LINKS LANE, APT. 105, WINONA, MN 55987</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22</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CINDY DANZINGER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W1528 CTY RD E,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23</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DAVID DANZINGER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W1528 CTY RD E,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24</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SARAH L DANZINGER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W1503 COUNTY RD E,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25</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KYRIE A DORSCHNER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1219 E. LANEVILLE AVE., DURAND, WI  54736</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26</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GOELDNER, JULIE L.</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W1839 COUNTY RD S,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27</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MELANIE M. MCQUISTON</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S1196 MCQUISTON RD,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8"/>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28</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KAY A. MILLER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S1480 STATE ROAD 88,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29</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WHITNEY L. ROLBIECKI</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89 W 17TH STREET, BUFFALO CITY WI  54622</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30</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KARI J WILDE</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99 WISCONSIN AVE, COCHRANE, WI   54622</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12"/>
              <w:jc w:val="center"/>
            </w:pPr>
            <w:r>
              <w:rPr>
                <w:rFonts w:ascii="Arial" w:eastAsia="Arial" w:hAnsi="Arial" w:cs="Arial"/>
                <w:b/>
                <w:color w:val="FF0000"/>
                <w:sz w:val="20"/>
                <w:u w:val="single" w:color="FF0000"/>
              </w:rPr>
              <w:t>EMPIRE ROOM</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lastRenderedPageBreak/>
              <w:t>31</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ANDREW J CASEY</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110 NORTH MAIN ST.,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32</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DANIEL G. KORDIAK</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 xml:space="preserve">1095 13TH AVENUE S.E. MINNEAPOLIS, MN  </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33</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JULIE A. LINDSTROM</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405 N. 2ND STREET,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18"/>
              <w:jc w:val="center"/>
            </w:pPr>
            <w:r>
              <w:rPr>
                <w:rFonts w:ascii="Arial" w:eastAsia="Arial" w:hAnsi="Arial" w:cs="Arial"/>
                <w:b/>
                <w:color w:val="FF0000"/>
                <w:sz w:val="20"/>
                <w:u w:val="single" w:color="FF0000"/>
              </w:rPr>
              <w:t>KWIK TRIP</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8"/>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34</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jc w:val="both"/>
            </w:pPr>
            <w:r>
              <w:rPr>
                <w:rFonts w:ascii="Arial" w:eastAsia="Arial" w:hAnsi="Arial" w:cs="Arial"/>
                <w:sz w:val="20"/>
              </w:rPr>
              <w:t>CRYSTAL L BAUER-WIECZORE</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3"/>
            </w:pPr>
            <w:r>
              <w:rPr>
                <w:rFonts w:ascii="Arial" w:eastAsia="Arial" w:hAnsi="Arial" w:cs="Arial"/>
                <w:sz w:val="20"/>
              </w:rPr>
              <w:t>KS1582 COUNTY RD N,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35</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DANIEL J. BURCE</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 xml:space="preserve">710 N. 2ND STREET, ALMA, WI   54610  </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36</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COLLEEN V DAHL</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S1220 STATE ROAD 27,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37</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AUSTIN A. FLUEKIGER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338 VISTA DRIVE,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38</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MELODY D GRIFFITH</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S1555 CTY RD I, LOT 1,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39</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PENNY L HELLER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S1567 COUNTY RD I,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40</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SUSAN A. HENRY</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40 E. 6TH STREET, BUFFALO CITY, WI  54622</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41</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JACOB A. HUGHES</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jc w:val="both"/>
            </w:pPr>
            <w:r>
              <w:rPr>
                <w:rFonts w:ascii="Arial" w:eastAsia="Arial" w:hAnsi="Arial" w:cs="Arial"/>
                <w:sz w:val="20"/>
              </w:rPr>
              <w:t>202 1/2 S. WASHINGTON ST, LAKE CITY, MN 55041</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42</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BRENDA J LOESEL</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S1381 COUNTY ROAD XX,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43</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SAMUEL L. MUELLER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701 NORTH 2ND STREET,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44</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SHARAYA M. REED</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S2044 GRANDVIEW RD,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45</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SHARON M. RIECK</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S1632 STATE ROAD 35,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8"/>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46</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SCOTT W RISCH</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W1212 COUNTY RD E,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47</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right="-56"/>
              <w:jc w:val="both"/>
            </w:pPr>
            <w:r>
              <w:rPr>
                <w:rFonts w:ascii="Arial" w:eastAsia="Arial" w:hAnsi="Arial" w:cs="Arial"/>
                <w:sz w:val="20"/>
              </w:rPr>
              <w:t>SARAH SCHARMER-LANGHORS</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412 VISTA DRIVE, ALMA, WI  54620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48</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THERESA A. SCHURIG</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S</w:t>
            </w:r>
            <w:r w:rsidR="00E7407A">
              <w:rPr>
                <w:rFonts w:ascii="Arial" w:eastAsia="Arial" w:hAnsi="Arial" w:cs="Arial"/>
                <w:sz w:val="20"/>
              </w:rPr>
              <w:t>2001 B</w:t>
            </w:r>
            <w:r>
              <w:rPr>
                <w:rFonts w:ascii="Arial" w:eastAsia="Arial" w:hAnsi="Arial" w:cs="Arial"/>
                <w:sz w:val="20"/>
              </w:rPr>
              <w:t xml:space="preserve"> COUNTY RD U, WAUMANDEE, WI 54622</w:t>
            </w:r>
          </w:p>
        </w:tc>
        <w:tc>
          <w:tcPr>
            <w:tcW w:w="1387" w:type="dxa"/>
            <w:tcBorders>
              <w:top w:val="single" w:sz="2" w:space="0" w:color="000000"/>
              <w:left w:val="single" w:sz="2" w:space="0" w:color="000000"/>
              <w:bottom w:val="single" w:sz="2" w:space="0" w:color="000000"/>
              <w:right w:val="single" w:sz="2" w:space="0" w:color="000000"/>
            </w:tcBorders>
            <w:vAlign w:val="bottom"/>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120"/>
            </w:pPr>
            <w:r>
              <w:rPr>
                <w:rFonts w:ascii="Arial" w:eastAsia="Arial" w:hAnsi="Arial" w:cs="Arial"/>
                <w:sz w:val="20"/>
              </w:rPr>
              <w:t>49</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MARGIE O. TORGERSON</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37"/>
            </w:pPr>
            <w:r>
              <w:rPr>
                <w:rFonts w:ascii="Arial" w:eastAsia="Arial" w:hAnsi="Arial" w:cs="Arial"/>
                <w:sz w:val="20"/>
              </w:rPr>
              <w:t>911 S. 2ND STREET,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6"/>
        </w:trPr>
        <w:tc>
          <w:tcPr>
            <w:tcW w:w="380" w:type="dxa"/>
            <w:tcBorders>
              <w:top w:val="single" w:sz="2" w:space="0" w:color="000000"/>
              <w:left w:val="single" w:sz="8" w:space="0" w:color="000000"/>
              <w:bottom w:val="single" w:sz="8" w:space="0" w:color="000000"/>
              <w:right w:val="single" w:sz="2" w:space="0" w:color="000000"/>
            </w:tcBorders>
            <w:vAlign w:val="bottom"/>
          </w:tcPr>
          <w:p w:rsidR="008156C5" w:rsidRDefault="008156C5"/>
        </w:tc>
        <w:tc>
          <w:tcPr>
            <w:tcW w:w="3044" w:type="dxa"/>
            <w:tcBorders>
              <w:top w:val="single" w:sz="2" w:space="0" w:color="000000"/>
              <w:left w:val="single" w:sz="2" w:space="0" w:color="000000"/>
              <w:bottom w:val="single" w:sz="8" w:space="0" w:color="000000"/>
              <w:right w:val="single" w:sz="2" w:space="0" w:color="000000"/>
            </w:tcBorders>
          </w:tcPr>
          <w:p w:rsidR="008156C5" w:rsidRDefault="008156C5"/>
        </w:tc>
        <w:tc>
          <w:tcPr>
            <w:tcW w:w="4952" w:type="dxa"/>
            <w:tcBorders>
              <w:top w:val="single" w:sz="2" w:space="0" w:color="000000"/>
              <w:left w:val="single" w:sz="2" w:space="0" w:color="000000"/>
              <w:bottom w:val="single" w:sz="8" w:space="0" w:color="000000"/>
              <w:right w:val="single" w:sz="2" w:space="0" w:color="000000"/>
            </w:tcBorders>
          </w:tcPr>
          <w:p w:rsidR="008156C5" w:rsidRDefault="008156C5"/>
        </w:tc>
        <w:tc>
          <w:tcPr>
            <w:tcW w:w="1387" w:type="dxa"/>
            <w:tcBorders>
              <w:top w:val="single" w:sz="2" w:space="0" w:color="000000"/>
              <w:left w:val="single" w:sz="2" w:space="0" w:color="000000"/>
              <w:bottom w:val="single" w:sz="8" w:space="0" w:color="000000"/>
              <w:right w:val="single" w:sz="2" w:space="0" w:color="000000"/>
            </w:tcBorders>
          </w:tcPr>
          <w:p w:rsidR="008156C5" w:rsidRDefault="008156C5"/>
        </w:tc>
        <w:tc>
          <w:tcPr>
            <w:tcW w:w="1373" w:type="dxa"/>
            <w:tcBorders>
              <w:top w:val="single" w:sz="2" w:space="0" w:color="000000"/>
              <w:left w:val="single" w:sz="2" w:space="0" w:color="000000"/>
              <w:bottom w:val="single" w:sz="8" w:space="0" w:color="000000"/>
              <w:right w:val="single" w:sz="2" w:space="0" w:color="000000"/>
            </w:tcBorders>
          </w:tcPr>
          <w:p w:rsidR="008156C5" w:rsidRDefault="008156C5"/>
        </w:tc>
        <w:tc>
          <w:tcPr>
            <w:tcW w:w="1925" w:type="dxa"/>
            <w:tcBorders>
              <w:top w:val="single" w:sz="2" w:space="0" w:color="000000"/>
              <w:left w:val="single" w:sz="2" w:space="0" w:color="000000"/>
              <w:bottom w:val="single" w:sz="8" w:space="0" w:color="000000"/>
              <w:right w:val="single" w:sz="2" w:space="0" w:color="000000"/>
            </w:tcBorders>
          </w:tcPr>
          <w:p w:rsidR="008156C5" w:rsidRDefault="008156C5"/>
        </w:tc>
        <w:tc>
          <w:tcPr>
            <w:tcW w:w="1103" w:type="dxa"/>
            <w:tcBorders>
              <w:top w:val="single" w:sz="2" w:space="0" w:color="000000"/>
              <w:left w:val="single" w:sz="2" w:space="0" w:color="000000"/>
              <w:bottom w:val="single" w:sz="8" w:space="0" w:color="000000"/>
              <w:right w:val="single" w:sz="8" w:space="0" w:color="000000"/>
            </w:tcBorders>
          </w:tcPr>
          <w:p w:rsidR="008156C5" w:rsidRDefault="008156C5"/>
        </w:tc>
      </w:tr>
    </w:tbl>
    <w:p w:rsidR="008156C5" w:rsidRDefault="008156C5">
      <w:pPr>
        <w:ind w:left="-1440" w:right="14400"/>
      </w:pPr>
    </w:p>
    <w:tbl>
      <w:tblPr>
        <w:tblStyle w:val="TableGrid"/>
        <w:tblW w:w="14165" w:type="dxa"/>
        <w:tblInd w:w="-710" w:type="dxa"/>
        <w:tblCellMar>
          <w:top w:w="8" w:type="dxa"/>
          <w:left w:w="37" w:type="dxa"/>
          <w:right w:w="39" w:type="dxa"/>
        </w:tblCellMar>
        <w:tblLook w:val="04A0" w:firstRow="1" w:lastRow="0" w:firstColumn="1" w:lastColumn="0" w:noHBand="0" w:noVBand="1"/>
      </w:tblPr>
      <w:tblGrid>
        <w:gridCol w:w="382"/>
        <w:gridCol w:w="3043"/>
        <w:gridCol w:w="4952"/>
        <w:gridCol w:w="1387"/>
        <w:gridCol w:w="1373"/>
        <w:gridCol w:w="1925"/>
        <w:gridCol w:w="1103"/>
      </w:tblGrid>
      <w:tr w:rsidR="008156C5">
        <w:trPr>
          <w:trHeight w:val="248"/>
        </w:trPr>
        <w:tc>
          <w:tcPr>
            <w:tcW w:w="380" w:type="dxa"/>
            <w:tcBorders>
              <w:top w:val="single" w:sz="8" w:space="0" w:color="000000"/>
              <w:left w:val="single" w:sz="8" w:space="0" w:color="000000"/>
              <w:bottom w:val="single" w:sz="2" w:space="0" w:color="000000"/>
              <w:right w:val="single" w:sz="2" w:space="0" w:color="000000"/>
            </w:tcBorders>
          </w:tcPr>
          <w:p w:rsidR="008156C5" w:rsidRDefault="008156C5"/>
        </w:tc>
        <w:tc>
          <w:tcPr>
            <w:tcW w:w="3044" w:type="dxa"/>
            <w:tcBorders>
              <w:top w:val="single" w:sz="8" w:space="0" w:color="000000"/>
              <w:left w:val="single" w:sz="2" w:space="0" w:color="000000"/>
              <w:bottom w:val="single" w:sz="2" w:space="0" w:color="000000"/>
              <w:right w:val="single" w:sz="2" w:space="0" w:color="000000"/>
            </w:tcBorders>
          </w:tcPr>
          <w:p w:rsidR="008156C5" w:rsidRDefault="008156C5"/>
        </w:tc>
        <w:tc>
          <w:tcPr>
            <w:tcW w:w="4952" w:type="dxa"/>
            <w:tcBorders>
              <w:top w:val="single" w:sz="8" w:space="0" w:color="000000"/>
              <w:left w:val="single" w:sz="2" w:space="0" w:color="000000"/>
              <w:bottom w:val="single" w:sz="2" w:space="0" w:color="000000"/>
              <w:right w:val="single" w:sz="2" w:space="0" w:color="000000"/>
            </w:tcBorders>
          </w:tcPr>
          <w:p w:rsidR="008156C5" w:rsidRDefault="008156C5"/>
        </w:tc>
        <w:tc>
          <w:tcPr>
            <w:tcW w:w="1387" w:type="dxa"/>
            <w:tcBorders>
              <w:top w:val="single" w:sz="8" w:space="0" w:color="000000"/>
              <w:left w:val="single" w:sz="2" w:space="0" w:color="000000"/>
              <w:bottom w:val="single" w:sz="2" w:space="0" w:color="000000"/>
              <w:right w:val="single" w:sz="2" w:space="0" w:color="000000"/>
            </w:tcBorders>
          </w:tcPr>
          <w:p w:rsidR="008156C5" w:rsidRDefault="008156C5"/>
        </w:tc>
        <w:tc>
          <w:tcPr>
            <w:tcW w:w="1373" w:type="dxa"/>
            <w:tcBorders>
              <w:top w:val="single" w:sz="8" w:space="0" w:color="000000"/>
              <w:left w:val="single" w:sz="2" w:space="0" w:color="000000"/>
              <w:bottom w:val="single" w:sz="2" w:space="0" w:color="000000"/>
              <w:right w:val="single" w:sz="2" w:space="0" w:color="000000"/>
            </w:tcBorders>
          </w:tcPr>
          <w:p w:rsidR="008156C5" w:rsidRDefault="008156C5"/>
        </w:tc>
        <w:tc>
          <w:tcPr>
            <w:tcW w:w="1925" w:type="dxa"/>
            <w:tcBorders>
              <w:top w:val="single" w:sz="8" w:space="0" w:color="000000"/>
              <w:left w:val="single" w:sz="2" w:space="0" w:color="000000"/>
              <w:bottom w:val="single" w:sz="2" w:space="0" w:color="000000"/>
              <w:right w:val="single" w:sz="2" w:space="0" w:color="000000"/>
            </w:tcBorders>
          </w:tcPr>
          <w:p w:rsidR="008156C5" w:rsidRDefault="008156C5"/>
        </w:tc>
        <w:tc>
          <w:tcPr>
            <w:tcW w:w="1103" w:type="dxa"/>
            <w:tcBorders>
              <w:top w:val="single" w:sz="8"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b/>
                <w:color w:val="FF0000"/>
                <w:sz w:val="20"/>
              </w:rPr>
              <w:t xml:space="preserve">                      RED RAM SALOON</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50</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SANDRA A. HANSON</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303 South Second St.,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vAlign w:val="bottom"/>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vAlign w:val="bottom"/>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tc>
        <w:tc>
          <w:tcPr>
            <w:tcW w:w="1387" w:type="dxa"/>
            <w:tcBorders>
              <w:top w:val="single" w:sz="2" w:space="0" w:color="000000"/>
              <w:left w:val="single" w:sz="2" w:space="0" w:color="000000"/>
              <w:bottom w:val="single" w:sz="2" w:space="0" w:color="000000"/>
              <w:right w:val="single" w:sz="2" w:space="0" w:color="000000"/>
            </w:tcBorders>
            <w:vAlign w:val="bottom"/>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tc>
        <w:tc>
          <w:tcPr>
            <w:tcW w:w="3044" w:type="dxa"/>
            <w:tcBorders>
              <w:top w:val="single" w:sz="2" w:space="0" w:color="000000"/>
              <w:left w:val="single" w:sz="2" w:space="0" w:color="000000"/>
              <w:bottom w:val="single" w:sz="2" w:space="0" w:color="000000"/>
              <w:right w:val="single" w:sz="2" w:space="0" w:color="000000"/>
            </w:tcBorders>
          </w:tcPr>
          <w:p w:rsidR="008156C5" w:rsidRDefault="008156C5"/>
        </w:tc>
        <w:tc>
          <w:tcPr>
            <w:tcW w:w="4952" w:type="dxa"/>
            <w:tcBorders>
              <w:top w:val="single" w:sz="2" w:space="0" w:color="000000"/>
              <w:left w:val="single" w:sz="2" w:space="0" w:color="000000"/>
              <w:bottom w:val="single" w:sz="2" w:space="0" w:color="000000"/>
              <w:right w:val="single" w:sz="2" w:space="0" w:color="000000"/>
            </w:tcBorders>
          </w:tcPr>
          <w:p w:rsidR="008156C5" w:rsidRDefault="008156C5">
            <w:pPr>
              <w:ind w:left="15"/>
              <w:jc w:val="center"/>
            </w:pPr>
            <w:r>
              <w:rPr>
                <w:rFonts w:ascii="Arial" w:eastAsia="Arial" w:hAnsi="Arial" w:cs="Arial"/>
                <w:b/>
                <w:color w:val="FF0000"/>
                <w:sz w:val="20"/>
                <w:u w:val="single" w:color="FF0000"/>
              </w:rPr>
              <w:t>INDIVIDUAL NON-DESIGNATED</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8"/>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51</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DONNA M. BAKER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P.O. Box 401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52</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TABITHA G BLANK</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P.O. Box 264,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53</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JACKIE M. BROWNELL</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S1914 State Road 88,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54</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JAMES J. DUVALL</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1245 Riverview Drive,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55</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BAILEY J. FAGERLAND</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305 North Main Street, Nelson WI  54756</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56</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JUDITH C. GOELDNER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1160 Riverview Drive,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57</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RICKY J HAGER</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P.O. Box 91,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58</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KATI E. HANSON</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316 Visa Drive,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59</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COREY T. HANSON</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316 Visa Drive,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60</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DREW H. IBACH</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S2270 State Road 35, Alma WI</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61</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ELISABET S. IBACH</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S2270 State Road 35, Alma WI</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62</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MACKENZIE LOEWENHAGEN</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3611 Napoli Lane #3, Middleton, WI  53562</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8"/>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63</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FRANK J LOVAS</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201 S. Second Street,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lastRenderedPageBreak/>
              <w:t>64</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BONNADINE M. OTTUM</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P.O. Box 456,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65</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BONNIE L. OTTUM</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110 S. Main Street, Apt. 5,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66</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NATHANIEL R POLTISKE</w:t>
            </w:r>
          </w:p>
        </w:tc>
        <w:tc>
          <w:tcPr>
            <w:tcW w:w="6339" w:type="dxa"/>
            <w:gridSpan w:val="2"/>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115 E. Cleveland Street, P.O. Box 8  Nelson, WI  54756</w:t>
            </w:r>
          </w:p>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67</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CRYSTAL WIECZOREK</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805 S. Second Street,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68</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HEATHER M. WIERSGALLA</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302 S. Main Street Apt. 210, Alma WI  54610</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7"/>
        </w:trPr>
        <w:tc>
          <w:tcPr>
            <w:tcW w:w="380" w:type="dxa"/>
            <w:tcBorders>
              <w:top w:val="single" w:sz="2" w:space="0" w:color="000000"/>
              <w:left w:val="single" w:sz="8" w:space="0" w:color="000000"/>
              <w:bottom w:val="single" w:sz="2" w:space="0" w:color="000000"/>
              <w:right w:val="single" w:sz="2" w:space="0" w:color="000000"/>
            </w:tcBorders>
          </w:tcPr>
          <w:p w:rsidR="008156C5" w:rsidRDefault="008156C5">
            <w:pPr>
              <w:ind w:left="83"/>
            </w:pPr>
            <w:r>
              <w:rPr>
                <w:rFonts w:ascii="Arial" w:eastAsia="Arial" w:hAnsi="Arial" w:cs="Arial"/>
                <w:sz w:val="20"/>
              </w:rPr>
              <w:t>69</w:t>
            </w:r>
          </w:p>
        </w:tc>
        <w:tc>
          <w:tcPr>
            <w:tcW w:w="3044"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ALDONA M. KAUTEN</w:t>
            </w:r>
          </w:p>
        </w:tc>
        <w:tc>
          <w:tcPr>
            <w:tcW w:w="4952" w:type="dxa"/>
            <w:tcBorders>
              <w:top w:val="single" w:sz="2" w:space="0" w:color="000000"/>
              <w:left w:val="single" w:sz="2" w:space="0" w:color="000000"/>
              <w:bottom w:val="single" w:sz="2" w:space="0" w:color="000000"/>
              <w:right w:val="single" w:sz="2" w:space="0" w:color="000000"/>
            </w:tcBorders>
          </w:tcPr>
          <w:p w:rsidR="008156C5" w:rsidRDefault="008156C5">
            <w:r>
              <w:rPr>
                <w:rFonts w:ascii="Arial" w:eastAsia="Arial" w:hAnsi="Arial" w:cs="Arial"/>
                <w:sz w:val="20"/>
              </w:rPr>
              <w:t>120 Poeden Place, Mondovi, WI  54755</w:t>
            </w:r>
          </w:p>
        </w:tc>
        <w:tc>
          <w:tcPr>
            <w:tcW w:w="1387" w:type="dxa"/>
            <w:tcBorders>
              <w:top w:val="single" w:sz="2" w:space="0" w:color="000000"/>
              <w:left w:val="single" w:sz="2" w:space="0" w:color="000000"/>
              <w:bottom w:val="single" w:sz="2" w:space="0" w:color="000000"/>
              <w:right w:val="single" w:sz="2" w:space="0" w:color="000000"/>
            </w:tcBorders>
          </w:tcPr>
          <w:p w:rsidR="008156C5" w:rsidRDefault="008156C5"/>
        </w:tc>
        <w:tc>
          <w:tcPr>
            <w:tcW w:w="1373" w:type="dxa"/>
            <w:tcBorders>
              <w:top w:val="single" w:sz="2" w:space="0" w:color="000000"/>
              <w:left w:val="single" w:sz="2" w:space="0" w:color="000000"/>
              <w:bottom w:val="single" w:sz="2" w:space="0" w:color="000000"/>
              <w:right w:val="single" w:sz="2" w:space="0" w:color="000000"/>
            </w:tcBorders>
          </w:tcPr>
          <w:p w:rsidR="008156C5" w:rsidRDefault="008156C5"/>
        </w:tc>
        <w:tc>
          <w:tcPr>
            <w:tcW w:w="1925" w:type="dxa"/>
            <w:tcBorders>
              <w:top w:val="single" w:sz="2" w:space="0" w:color="000000"/>
              <w:left w:val="single" w:sz="2" w:space="0" w:color="000000"/>
              <w:bottom w:val="single" w:sz="2" w:space="0" w:color="000000"/>
              <w:right w:val="single" w:sz="2" w:space="0" w:color="000000"/>
            </w:tcBorders>
          </w:tcPr>
          <w:p w:rsidR="008156C5" w:rsidRDefault="008156C5"/>
        </w:tc>
        <w:tc>
          <w:tcPr>
            <w:tcW w:w="1103" w:type="dxa"/>
            <w:tcBorders>
              <w:top w:val="single" w:sz="2" w:space="0" w:color="000000"/>
              <w:left w:val="single" w:sz="2" w:space="0" w:color="000000"/>
              <w:bottom w:val="single" w:sz="2" w:space="0" w:color="000000"/>
              <w:right w:val="single" w:sz="8" w:space="0" w:color="000000"/>
            </w:tcBorders>
          </w:tcPr>
          <w:p w:rsidR="008156C5" w:rsidRDefault="008156C5"/>
        </w:tc>
      </w:tr>
      <w:tr w:rsidR="008156C5">
        <w:trPr>
          <w:trHeight w:val="246"/>
        </w:trPr>
        <w:tc>
          <w:tcPr>
            <w:tcW w:w="380" w:type="dxa"/>
            <w:tcBorders>
              <w:top w:val="single" w:sz="2" w:space="0" w:color="000000"/>
              <w:left w:val="single" w:sz="8" w:space="0" w:color="000000"/>
              <w:bottom w:val="single" w:sz="8" w:space="0" w:color="000000"/>
              <w:right w:val="single" w:sz="2" w:space="0" w:color="000000"/>
            </w:tcBorders>
          </w:tcPr>
          <w:p w:rsidR="008156C5" w:rsidRDefault="008156C5">
            <w:pPr>
              <w:ind w:left="83"/>
            </w:pPr>
            <w:r>
              <w:rPr>
                <w:rFonts w:ascii="Arial" w:eastAsia="Arial" w:hAnsi="Arial" w:cs="Arial"/>
                <w:sz w:val="20"/>
              </w:rPr>
              <w:t>70</w:t>
            </w:r>
          </w:p>
        </w:tc>
        <w:tc>
          <w:tcPr>
            <w:tcW w:w="3044" w:type="dxa"/>
            <w:tcBorders>
              <w:top w:val="single" w:sz="2" w:space="0" w:color="000000"/>
              <w:left w:val="single" w:sz="2" w:space="0" w:color="000000"/>
              <w:bottom w:val="single" w:sz="8" w:space="0" w:color="000000"/>
              <w:right w:val="single" w:sz="2" w:space="0" w:color="000000"/>
            </w:tcBorders>
          </w:tcPr>
          <w:p w:rsidR="008156C5" w:rsidRDefault="008156C5">
            <w:r>
              <w:rPr>
                <w:rFonts w:ascii="Arial" w:eastAsia="Arial" w:hAnsi="Arial" w:cs="Arial"/>
                <w:sz w:val="20"/>
              </w:rPr>
              <w:t>MICHAEL E KAUTEN</w:t>
            </w:r>
          </w:p>
        </w:tc>
        <w:tc>
          <w:tcPr>
            <w:tcW w:w="4952" w:type="dxa"/>
            <w:tcBorders>
              <w:top w:val="single" w:sz="2" w:space="0" w:color="000000"/>
              <w:left w:val="single" w:sz="2" w:space="0" w:color="000000"/>
              <w:bottom w:val="single" w:sz="8" w:space="0" w:color="000000"/>
              <w:right w:val="single" w:sz="2" w:space="0" w:color="000000"/>
            </w:tcBorders>
          </w:tcPr>
          <w:p w:rsidR="008156C5" w:rsidRDefault="008156C5">
            <w:r>
              <w:rPr>
                <w:rFonts w:ascii="Arial" w:eastAsia="Arial" w:hAnsi="Arial" w:cs="Arial"/>
                <w:sz w:val="20"/>
              </w:rPr>
              <w:t>S1301 County Road F, Alma, WI  54610</w:t>
            </w:r>
          </w:p>
        </w:tc>
        <w:tc>
          <w:tcPr>
            <w:tcW w:w="1387" w:type="dxa"/>
            <w:tcBorders>
              <w:top w:val="single" w:sz="2" w:space="0" w:color="000000"/>
              <w:left w:val="single" w:sz="2" w:space="0" w:color="000000"/>
              <w:bottom w:val="single" w:sz="8" w:space="0" w:color="000000"/>
              <w:right w:val="single" w:sz="2" w:space="0" w:color="000000"/>
            </w:tcBorders>
          </w:tcPr>
          <w:p w:rsidR="008156C5" w:rsidRDefault="008156C5"/>
        </w:tc>
        <w:tc>
          <w:tcPr>
            <w:tcW w:w="1373" w:type="dxa"/>
            <w:tcBorders>
              <w:top w:val="single" w:sz="2" w:space="0" w:color="000000"/>
              <w:left w:val="single" w:sz="2" w:space="0" w:color="000000"/>
              <w:bottom w:val="single" w:sz="8" w:space="0" w:color="000000"/>
              <w:right w:val="single" w:sz="2" w:space="0" w:color="000000"/>
            </w:tcBorders>
          </w:tcPr>
          <w:p w:rsidR="008156C5" w:rsidRDefault="008156C5"/>
        </w:tc>
        <w:tc>
          <w:tcPr>
            <w:tcW w:w="1925" w:type="dxa"/>
            <w:tcBorders>
              <w:top w:val="single" w:sz="2" w:space="0" w:color="000000"/>
              <w:left w:val="single" w:sz="2" w:space="0" w:color="000000"/>
              <w:bottom w:val="single" w:sz="8" w:space="0" w:color="000000"/>
              <w:right w:val="single" w:sz="2" w:space="0" w:color="000000"/>
            </w:tcBorders>
          </w:tcPr>
          <w:p w:rsidR="008156C5" w:rsidRDefault="008156C5"/>
        </w:tc>
        <w:tc>
          <w:tcPr>
            <w:tcW w:w="1103" w:type="dxa"/>
            <w:tcBorders>
              <w:top w:val="single" w:sz="2" w:space="0" w:color="000000"/>
              <w:left w:val="single" w:sz="2" w:space="0" w:color="000000"/>
              <w:bottom w:val="single" w:sz="8" w:space="0" w:color="000000"/>
              <w:right w:val="single" w:sz="8" w:space="0" w:color="000000"/>
            </w:tcBorders>
          </w:tcPr>
          <w:p w:rsidR="008156C5" w:rsidRDefault="008156C5"/>
        </w:tc>
      </w:tr>
    </w:tbl>
    <w:p w:rsidR="008156C5" w:rsidRDefault="008156C5" w:rsidP="008156C5"/>
    <w:p w:rsidR="008156C5" w:rsidRDefault="008156C5" w:rsidP="008156C5">
      <w:r>
        <w:t>All members voting yes.</w:t>
      </w:r>
    </w:p>
    <w:p w:rsidR="008156C5" w:rsidRDefault="008156C5" w:rsidP="008156C5"/>
    <w:p w:rsidR="008156C5" w:rsidRDefault="008156C5" w:rsidP="008156C5">
      <w:r>
        <w:t>Motion by Farl seconded by Johnson to approve the Finance/Tax &amp; License/Zoning Committee report as presented.  All members voting yes.</w:t>
      </w:r>
    </w:p>
    <w:p w:rsidR="008156C5" w:rsidRDefault="008156C5" w:rsidP="008156C5"/>
    <w:p w:rsidR="008156C5" w:rsidRDefault="008156C5" w:rsidP="008156C5">
      <w:pPr>
        <w:rPr>
          <w:b/>
          <w:u w:val="single"/>
        </w:rPr>
      </w:pPr>
      <w:r>
        <w:rPr>
          <w:b/>
          <w:u w:val="single"/>
        </w:rPr>
        <w:t>SERVICES COMMITTEE</w:t>
      </w:r>
    </w:p>
    <w:p w:rsidR="005E1776" w:rsidRDefault="005E1776" w:rsidP="008156C5">
      <w:pPr>
        <w:rPr>
          <w:b/>
          <w:u w:val="single"/>
        </w:rPr>
      </w:pPr>
    </w:p>
    <w:p w:rsidR="005E1776" w:rsidRDefault="005E1776" w:rsidP="008156C5">
      <w:r>
        <w:t>Monica Moham informed the Council that her committee met on Monday, June 5, 2017.</w:t>
      </w:r>
    </w:p>
    <w:p w:rsidR="005E1776" w:rsidRDefault="005E1776" w:rsidP="008156C5"/>
    <w:p w:rsidR="005E1776" w:rsidRDefault="005E1776" w:rsidP="008156C5">
      <w:r>
        <w:t>Monica wished to express her thanks again to Corey &amp; Kati Hanson, Charlie Grotjahn and friend and Deb Burce and the city crew for their work at the cemeteries.</w:t>
      </w:r>
    </w:p>
    <w:p w:rsidR="005E1776" w:rsidRDefault="005E1776" w:rsidP="008156C5"/>
    <w:p w:rsidR="005E1776" w:rsidRDefault="005E1776" w:rsidP="008156C5">
      <w:r>
        <w:t>Mayor Wilkie address agenda item 16a:  Police Chief response time.  Mayor Wilkie stated that he would like to see the response time lengthened so as to open up the applications to a wider group of applicants.  A lengthy discussion was held.</w:t>
      </w:r>
    </w:p>
    <w:p w:rsidR="005E1776" w:rsidRDefault="005E1776" w:rsidP="008156C5"/>
    <w:p w:rsidR="005E1776" w:rsidRDefault="005E1776" w:rsidP="008156C5">
      <w:r>
        <w:t xml:space="preserve">Motion by </w:t>
      </w:r>
      <w:r w:rsidR="00CF3A97">
        <w:t>Geiselhart seconded by Hanson to amend the current ten minute response time for a police officer to 30 minutes.  One member voting yes – Geiselhart, Five members voting no-Hanson, Ruff, Moham, Farl and Johnson by roll call vote.</w:t>
      </w:r>
    </w:p>
    <w:p w:rsidR="00CF3A97" w:rsidRDefault="00CF3A97" w:rsidP="008156C5"/>
    <w:p w:rsidR="00CF3A97" w:rsidRDefault="00CF3A97" w:rsidP="008156C5">
      <w:r>
        <w:t>Motion by Ruff seconded by Farl to approve the Services Committee report as presented.  All members voting yes.</w:t>
      </w:r>
    </w:p>
    <w:p w:rsidR="00CF3A97" w:rsidRDefault="00CF3A97" w:rsidP="008156C5"/>
    <w:p w:rsidR="00CF3A97" w:rsidRDefault="00CF3A97" w:rsidP="008156C5">
      <w:r>
        <w:rPr>
          <w:b/>
          <w:u w:val="single"/>
        </w:rPr>
        <w:t>PARKS AND RECREATION COMMITTEE</w:t>
      </w:r>
    </w:p>
    <w:p w:rsidR="00CF3A97" w:rsidRDefault="00CF3A97" w:rsidP="008156C5"/>
    <w:p w:rsidR="00CF3A97" w:rsidRDefault="00CF3A97" w:rsidP="008156C5">
      <w:r>
        <w:t>Chairman Larry Farl informed the Council that the committee had met on June 2, 2017 to act on a fishing tournament application for the marina landing.</w:t>
      </w:r>
    </w:p>
    <w:p w:rsidR="00CF3A97" w:rsidRDefault="00CF3A97" w:rsidP="008156C5"/>
    <w:p w:rsidR="00CF3A97" w:rsidRDefault="00CF3A97" w:rsidP="008156C5">
      <w:r>
        <w:t>Motion by Moham seconded by Ruff to approve the Parks and Recreation committee report as presented.  All members voting yes.</w:t>
      </w:r>
    </w:p>
    <w:p w:rsidR="00CF3A97" w:rsidRDefault="00CF3A97" w:rsidP="008156C5"/>
    <w:p w:rsidR="00CF3A97" w:rsidRDefault="00CF3A97" w:rsidP="008156C5">
      <w:pPr>
        <w:rPr>
          <w:b/>
          <w:u w:val="single"/>
        </w:rPr>
      </w:pPr>
      <w:r>
        <w:rPr>
          <w:b/>
          <w:u w:val="single"/>
        </w:rPr>
        <w:t>BOARD OF REVIEW</w:t>
      </w:r>
    </w:p>
    <w:p w:rsidR="00CF3A97" w:rsidRDefault="00CF3A97" w:rsidP="008156C5">
      <w:pPr>
        <w:rPr>
          <w:b/>
          <w:u w:val="single"/>
        </w:rPr>
      </w:pPr>
    </w:p>
    <w:p w:rsidR="00CF3A97" w:rsidRDefault="00CF3A97" w:rsidP="008156C5">
      <w:r>
        <w:t>Chairman Ruff informed the Council that no one appeared before the Board of Review held on Monday, May 15, 2017.</w:t>
      </w:r>
    </w:p>
    <w:p w:rsidR="00CF3A97" w:rsidRDefault="00CF3A97" w:rsidP="008156C5"/>
    <w:p w:rsidR="00CF3A97" w:rsidRDefault="00CF3A97" w:rsidP="008156C5">
      <w:r>
        <w:t>Motion by Farl seconded by Moham to approve the Board of Review minutes as presented.  All members voting yes.</w:t>
      </w:r>
    </w:p>
    <w:p w:rsidR="00CF3A97" w:rsidRDefault="00CF3A97" w:rsidP="008156C5">
      <w:pPr>
        <w:rPr>
          <w:b/>
          <w:u w:val="single"/>
        </w:rPr>
      </w:pPr>
      <w:r>
        <w:rPr>
          <w:b/>
          <w:u w:val="single"/>
        </w:rPr>
        <w:lastRenderedPageBreak/>
        <w:t>LIBRARY LIAISON</w:t>
      </w:r>
    </w:p>
    <w:p w:rsidR="00CF3A97" w:rsidRDefault="00CF3A97" w:rsidP="008156C5">
      <w:pPr>
        <w:rPr>
          <w:b/>
          <w:u w:val="single"/>
        </w:rPr>
      </w:pPr>
    </w:p>
    <w:p w:rsidR="00CF3A97" w:rsidRDefault="00CF3A97" w:rsidP="008156C5">
      <w:r>
        <w:t>Mary Johnson informed the Council she had not attended the last meeting, however, there were Library Director minutes in the packets.</w:t>
      </w:r>
    </w:p>
    <w:p w:rsidR="00FE722F" w:rsidRDefault="00FE722F" w:rsidP="008156C5"/>
    <w:p w:rsidR="00CF3A97" w:rsidRDefault="00CF3A97" w:rsidP="008156C5">
      <w:r>
        <w:t>Motion by Farl seconded by Ruff to approve the Library Director’s report as presented.  All members voting yes.</w:t>
      </w:r>
    </w:p>
    <w:p w:rsidR="00FE722F" w:rsidRDefault="00FE722F" w:rsidP="008156C5"/>
    <w:p w:rsidR="00FE722F" w:rsidRDefault="00FE722F" w:rsidP="008156C5">
      <w:pPr>
        <w:rPr>
          <w:b/>
          <w:u w:val="single"/>
        </w:rPr>
      </w:pPr>
      <w:r>
        <w:rPr>
          <w:b/>
          <w:u w:val="single"/>
        </w:rPr>
        <w:t>UTILITIES COMMITTEE</w:t>
      </w:r>
    </w:p>
    <w:p w:rsidR="00CF3A97" w:rsidRDefault="00CF3A97" w:rsidP="008156C5">
      <w:pPr>
        <w:rPr>
          <w:b/>
          <w:u w:val="single"/>
        </w:rPr>
      </w:pPr>
    </w:p>
    <w:p w:rsidR="00FE722F" w:rsidRDefault="00FE722F" w:rsidP="008156C5">
      <w:r>
        <w:t>Mayor Wilkie announced that there had been no Utilities Committee meeting, however, there were items to be covered under the Council agenda.</w:t>
      </w:r>
    </w:p>
    <w:p w:rsidR="00FE722F" w:rsidRPr="00FE722F" w:rsidRDefault="00FE722F" w:rsidP="008156C5"/>
    <w:p w:rsidR="00CF3A97" w:rsidRDefault="00CF3A97" w:rsidP="008156C5">
      <w:r>
        <w:t>Motion by Moham seconded by Ruff to approve Resolution #17</w:t>
      </w:r>
      <w:r w:rsidR="00FE722F">
        <w:t>-04, Compliance Maintenance Annual Report (CMAR).  All members voting yes.</w:t>
      </w:r>
    </w:p>
    <w:p w:rsidR="00FE722F" w:rsidRDefault="00FE722F" w:rsidP="008156C5"/>
    <w:p w:rsidR="00FE722F" w:rsidRDefault="00FE722F" w:rsidP="008156C5">
      <w:r>
        <w:t>Mayor Wilkie informed the Council that he had met with Davy Engineering regarding the status of the WPDES.  Mayor Wilkie stated that the DNR has changed the permit process regulations and Davy Engineering had not put in their proposal the amount of time that involves the changes.</w:t>
      </w:r>
    </w:p>
    <w:p w:rsidR="00FE722F" w:rsidRDefault="00FE722F" w:rsidP="008156C5">
      <w:r>
        <w:t>Mayor Wilkie informed the Council that he will continue working with Davy Engineering regarding obtaining the WPDES permit.</w:t>
      </w:r>
    </w:p>
    <w:p w:rsidR="00FE722F" w:rsidRDefault="00FE722F" w:rsidP="008156C5"/>
    <w:p w:rsidR="00FE722F" w:rsidRDefault="00FE722F" w:rsidP="008156C5">
      <w:r>
        <w:t>Mayor Wilkie informed the Council that the asbestos inspection has been done at the Countryside Cooperative property and that the report will be forthcoming.</w:t>
      </w:r>
    </w:p>
    <w:p w:rsidR="00FE722F" w:rsidRDefault="00FE722F" w:rsidP="008156C5"/>
    <w:p w:rsidR="00FE722F" w:rsidRDefault="00FE722F" w:rsidP="008156C5">
      <w:r>
        <w:t>Mayor Wilkie addressed the Council regarding consideration for Honorary Street Signs.  Wilkie explained these would not necessarily be in honor of someone, however, would have historic relation such as Cedar Street is known to everyone as “Old Post Office Hill” and CTH E from Main to 2</w:t>
      </w:r>
      <w:r w:rsidRPr="00FE722F">
        <w:rPr>
          <w:vertAlign w:val="superscript"/>
        </w:rPr>
        <w:t>nd</w:t>
      </w:r>
      <w:r>
        <w:t xml:space="preserve"> Street is known as “Tritsch’s Hill”.   Mayor Wilkie stated that these signs would be placed above the actual street sign name.  </w:t>
      </w:r>
      <w:bookmarkStart w:id="0" w:name="_Hlk485046055"/>
    </w:p>
    <w:p w:rsidR="00FE722F" w:rsidRDefault="00FE722F" w:rsidP="008156C5"/>
    <w:bookmarkEnd w:id="0"/>
    <w:p w:rsidR="00FE722F" w:rsidRDefault="00FE722F" w:rsidP="008156C5">
      <w:r>
        <w:t>Kathy Good</w:t>
      </w:r>
      <w:r w:rsidR="00D5616C">
        <w:t>man would like to see signs indicating the City of Alma’s National Historic District.</w:t>
      </w:r>
    </w:p>
    <w:p w:rsidR="00D5616C" w:rsidRDefault="00D5616C" w:rsidP="008156C5"/>
    <w:p w:rsidR="00D5616C" w:rsidRDefault="00D5616C" w:rsidP="00D5616C">
      <w:r>
        <w:t>These suggestions</w:t>
      </w:r>
      <w:r>
        <w:t xml:space="preserve"> will be an agenda item on a future Uti</w:t>
      </w:r>
      <w:r>
        <w:t>lities committee meeting.</w:t>
      </w:r>
    </w:p>
    <w:p w:rsidR="00D5616C" w:rsidRDefault="00D5616C" w:rsidP="00D5616C"/>
    <w:p w:rsidR="00D5616C" w:rsidRDefault="00D5616C" w:rsidP="00D5616C">
      <w:r>
        <w:t>Mayor Jim Wilkie informed the Council that he is purchasing five (5) lots at Shawnee Estates and since he is the purchaser, Council President Gary Ruff will be signing the City’s paperwork regarding these lot sales as Acting Mayor.  This is an administration action needed for the sale of the lots.</w:t>
      </w:r>
    </w:p>
    <w:p w:rsidR="00D5616C" w:rsidRDefault="00D5616C" w:rsidP="00D5616C"/>
    <w:p w:rsidR="00811C5E" w:rsidRDefault="00D5616C" w:rsidP="00811C5E">
      <w:r>
        <w:t>Motion by Farl seconded by Hanson</w:t>
      </w:r>
      <w:r w:rsidR="00811C5E">
        <w:t xml:space="preserve"> </w:t>
      </w:r>
      <w:r w:rsidR="00811C5E" w:rsidRPr="00811C5E">
        <w:t>that the Common Council of the City of Alma may convene into CLOSED SESSION under exemptions set under Wis. Stats. 19.85 (1) (g) conferring with legal counsel for the governmental body who is rendering oral or written advise concerning strategy to be adopted by the body with respect to litigation to which it is or is likely to</w:t>
      </w:r>
      <w:r w:rsidR="00811C5E">
        <w:t xml:space="preserve"> become involved.  All members voting yes.</w:t>
      </w:r>
    </w:p>
    <w:p w:rsidR="00811C5E" w:rsidRDefault="00811C5E" w:rsidP="00811C5E"/>
    <w:p w:rsidR="00811C5E" w:rsidRDefault="00811C5E" w:rsidP="00811C5E">
      <w:r>
        <w:lastRenderedPageBreak/>
        <w:t>CLOSED SESSION</w:t>
      </w:r>
    </w:p>
    <w:p w:rsidR="00811C5E" w:rsidRDefault="00811C5E" w:rsidP="00811C5E"/>
    <w:p w:rsidR="00811C5E" w:rsidRDefault="00811C5E" w:rsidP="00811C5E">
      <w:r>
        <w:t>Motion by Farl seconded by Ruff to reconvene into Open Session.  All members voting yes.</w:t>
      </w:r>
    </w:p>
    <w:p w:rsidR="00811C5E" w:rsidRDefault="00811C5E" w:rsidP="00811C5E"/>
    <w:p w:rsidR="00811C5E" w:rsidRDefault="00811C5E" w:rsidP="00811C5E">
      <w:r>
        <w:t xml:space="preserve">Motion by Hanson seconded by Ruff to authorize the Mayor to send letters to Countryside Cooperative regarding the Memorandum of Understanding and </w:t>
      </w:r>
      <w:r w:rsidR="00E7407A">
        <w:t xml:space="preserve">the </w:t>
      </w:r>
      <w:r>
        <w:t>WEDC</w:t>
      </w:r>
      <w:r w:rsidR="00E7407A">
        <w:t xml:space="preserve"> regarding the site assessment grant.  All members voting yes.</w:t>
      </w:r>
    </w:p>
    <w:p w:rsidR="00E7407A" w:rsidRDefault="00E7407A" w:rsidP="00811C5E"/>
    <w:p w:rsidR="00E7407A" w:rsidRDefault="00E7407A" w:rsidP="00811C5E">
      <w:r>
        <w:t>Upcoming meetings:</w:t>
      </w:r>
    </w:p>
    <w:p w:rsidR="00E7407A" w:rsidRDefault="00E7407A" w:rsidP="00811C5E"/>
    <w:p w:rsidR="00E7407A" w:rsidRDefault="00E7407A" w:rsidP="00811C5E">
      <w:r>
        <w:t>Services---------Thursday---------June 15, 2017 at 10:00 a.m.</w:t>
      </w:r>
    </w:p>
    <w:p w:rsidR="00E7407A" w:rsidRDefault="00E7407A" w:rsidP="00811C5E">
      <w:r>
        <w:t>Tammy Baldwin Office Hours---Tuesday, June 20, 2017 from 2:00 – 3:30 p.m.</w:t>
      </w:r>
    </w:p>
    <w:p w:rsidR="00E7407A" w:rsidRDefault="00E7407A" w:rsidP="00811C5E">
      <w:r>
        <w:t>Special Council Meeting ------- Tuesday, June 20, 2017 at 4:00 p.m.</w:t>
      </w:r>
    </w:p>
    <w:p w:rsidR="00E7407A" w:rsidRDefault="00E7407A" w:rsidP="00811C5E">
      <w:r>
        <w:t>Finance----------Thursday---------July 6, 2017 at 8:30 a.m.</w:t>
      </w:r>
    </w:p>
    <w:p w:rsidR="00E7407A" w:rsidRPr="00E7407A" w:rsidRDefault="00E7407A" w:rsidP="00811C5E">
      <w:r>
        <w:t>Council----------Thursday---------July 6, 2017 at 6:00 p.m.</w:t>
      </w:r>
    </w:p>
    <w:p w:rsidR="00811C5E" w:rsidRDefault="00811C5E" w:rsidP="00811C5E">
      <w:pPr>
        <w:rPr>
          <w:b/>
          <w:sz w:val="22"/>
          <w:szCs w:val="22"/>
        </w:rPr>
      </w:pPr>
    </w:p>
    <w:p w:rsidR="00E7407A" w:rsidRPr="00E7407A" w:rsidRDefault="00E7407A" w:rsidP="00811C5E">
      <w:r>
        <w:t>Motion by Ruff seconded by Farl to adjourn.  All members voting yes.</w:t>
      </w:r>
    </w:p>
    <w:p w:rsidR="00811C5E" w:rsidRDefault="00811C5E" w:rsidP="00811C5E"/>
    <w:p w:rsidR="00D5616C" w:rsidRDefault="00D5616C" w:rsidP="00D5616C"/>
    <w:p w:rsidR="00D5616C" w:rsidRDefault="00D5616C" w:rsidP="00D5616C"/>
    <w:p w:rsidR="00D5616C" w:rsidRDefault="00D5616C" w:rsidP="008156C5"/>
    <w:p w:rsidR="00D5616C" w:rsidRDefault="00D5616C" w:rsidP="008156C5"/>
    <w:p w:rsidR="00D5616C" w:rsidRDefault="00D5616C" w:rsidP="008156C5"/>
    <w:p w:rsidR="00FE722F" w:rsidRDefault="00FE722F" w:rsidP="008156C5"/>
    <w:p w:rsidR="00FE722F" w:rsidRPr="00CF3A97" w:rsidRDefault="00FE722F" w:rsidP="008156C5"/>
    <w:p w:rsidR="008156C5" w:rsidRDefault="008156C5" w:rsidP="008156C5"/>
    <w:p w:rsidR="001B3955" w:rsidRPr="001B3955" w:rsidRDefault="001B3955" w:rsidP="001B3955"/>
    <w:sectPr w:rsidR="001B3955" w:rsidRPr="001B39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07A" w:rsidRDefault="00E7407A" w:rsidP="00E7407A">
      <w:r>
        <w:separator/>
      </w:r>
    </w:p>
  </w:endnote>
  <w:endnote w:type="continuationSeparator" w:id="0">
    <w:p w:rsidR="00E7407A" w:rsidRDefault="00E7407A" w:rsidP="00E7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7A" w:rsidRDefault="00E74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541052"/>
      <w:docPartObj>
        <w:docPartGallery w:val="Page Numbers (Bottom of Page)"/>
        <w:docPartUnique/>
      </w:docPartObj>
    </w:sdtPr>
    <w:sdtEndPr>
      <w:rPr>
        <w:noProof/>
      </w:rPr>
    </w:sdtEndPr>
    <w:sdtContent>
      <w:bookmarkStart w:id="1" w:name="_GoBack" w:displacedByCustomXml="prev"/>
      <w:bookmarkEnd w:id="1" w:displacedByCustomXml="prev"/>
      <w:p w:rsidR="00E7407A" w:rsidRDefault="00E7407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E7407A" w:rsidRDefault="00E74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7A" w:rsidRDefault="00E74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07A" w:rsidRDefault="00E7407A" w:rsidP="00E7407A">
      <w:r>
        <w:separator/>
      </w:r>
    </w:p>
  </w:footnote>
  <w:footnote w:type="continuationSeparator" w:id="0">
    <w:p w:rsidR="00E7407A" w:rsidRDefault="00E7407A" w:rsidP="00E7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7A" w:rsidRDefault="00E74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7A" w:rsidRDefault="00E74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7A" w:rsidRDefault="00E74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30B4B"/>
    <w:multiLevelType w:val="hybridMultilevel"/>
    <w:tmpl w:val="F140E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C0"/>
    <w:rsid w:val="00100444"/>
    <w:rsid w:val="00195444"/>
    <w:rsid w:val="001B3955"/>
    <w:rsid w:val="00367E39"/>
    <w:rsid w:val="004968C0"/>
    <w:rsid w:val="0055185E"/>
    <w:rsid w:val="005E1776"/>
    <w:rsid w:val="005F6947"/>
    <w:rsid w:val="00811C5E"/>
    <w:rsid w:val="008156C5"/>
    <w:rsid w:val="00CF3A97"/>
    <w:rsid w:val="00D5616C"/>
    <w:rsid w:val="00DA7C2D"/>
    <w:rsid w:val="00E56EDB"/>
    <w:rsid w:val="00E7407A"/>
    <w:rsid w:val="00FE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8C1AB52"/>
  <w15:chartTrackingRefBased/>
  <w15:docId w15:val="{9733FDA0-6C97-4240-B485-0A3F4866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44"/>
    <w:pPr>
      <w:ind w:left="720"/>
      <w:contextualSpacing/>
    </w:pPr>
  </w:style>
  <w:style w:type="table" w:customStyle="1" w:styleId="TableGrid">
    <w:name w:val="TableGrid"/>
    <w:rsid w:val="008156C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E7407A"/>
    <w:pPr>
      <w:tabs>
        <w:tab w:val="center" w:pos="4680"/>
        <w:tab w:val="right" w:pos="9360"/>
      </w:tabs>
    </w:pPr>
  </w:style>
  <w:style w:type="character" w:customStyle="1" w:styleId="HeaderChar">
    <w:name w:val="Header Char"/>
    <w:basedOn w:val="DefaultParagraphFont"/>
    <w:link w:val="Header"/>
    <w:uiPriority w:val="99"/>
    <w:rsid w:val="00E7407A"/>
  </w:style>
  <w:style w:type="paragraph" w:styleId="Footer">
    <w:name w:val="footer"/>
    <w:basedOn w:val="Normal"/>
    <w:link w:val="FooterChar"/>
    <w:uiPriority w:val="99"/>
    <w:unhideWhenUsed/>
    <w:rsid w:val="00E7407A"/>
    <w:pPr>
      <w:tabs>
        <w:tab w:val="center" w:pos="4680"/>
        <w:tab w:val="right" w:pos="9360"/>
      </w:tabs>
    </w:pPr>
  </w:style>
  <w:style w:type="character" w:customStyle="1" w:styleId="FooterChar">
    <w:name w:val="Footer Char"/>
    <w:basedOn w:val="DefaultParagraphFont"/>
    <w:link w:val="Footer"/>
    <w:uiPriority w:val="99"/>
    <w:rsid w:val="00E7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TORGERSON</dc:creator>
  <cp:keywords/>
  <dc:description/>
  <cp:lastModifiedBy>LINDA TORGERSON</cp:lastModifiedBy>
  <cp:revision>2</cp:revision>
  <dcterms:created xsi:type="dcterms:W3CDTF">2017-06-12T21:11:00Z</dcterms:created>
  <dcterms:modified xsi:type="dcterms:W3CDTF">2017-06-12T21:11:00Z</dcterms:modified>
</cp:coreProperties>
</file>